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3EC4" w:rsidRDefault="00000000">
      <w:r>
        <w:t xml:space="preserve">Greetings Kantara DEIA Subcommittee, </w:t>
      </w:r>
    </w:p>
    <w:p w14:paraId="00000002" w14:textId="77777777" w:rsidR="007C3EC4" w:rsidRDefault="007C3EC4"/>
    <w:p w14:paraId="00000003" w14:textId="77777777" w:rsidR="007C3EC4" w:rsidRDefault="00000000">
      <w:r>
        <w:t>Apologies for the issues with Zoom this week. We’ve updated the invite to address the technical error in the future. Given we weren’t able to connect via zoom, we’ve included a series of updates and actions below:</w:t>
      </w:r>
    </w:p>
    <w:p w14:paraId="00000004" w14:textId="77777777" w:rsidR="007C3EC4" w:rsidRDefault="007C3EC4"/>
    <w:p w14:paraId="00000005" w14:textId="77777777" w:rsidR="007C3EC4" w:rsidRDefault="00000000">
      <w:pPr>
        <w:numPr>
          <w:ilvl w:val="0"/>
          <w:numId w:val="1"/>
        </w:numPr>
      </w:pPr>
      <w:r>
        <w:t xml:space="preserve">DEIA Subcommittee Wiki: </w:t>
      </w:r>
    </w:p>
    <w:p w14:paraId="00000006" w14:textId="77777777" w:rsidR="007C3EC4" w:rsidRDefault="00000000">
      <w:pPr>
        <w:numPr>
          <w:ilvl w:val="1"/>
          <w:numId w:val="1"/>
        </w:numPr>
      </w:pPr>
      <w:r>
        <w:t>Our subcommittee wiki is officially live!</w:t>
      </w:r>
    </w:p>
    <w:p w14:paraId="00000007" w14:textId="77777777" w:rsidR="007C3EC4" w:rsidRDefault="00000000">
      <w:pPr>
        <w:numPr>
          <w:ilvl w:val="1"/>
          <w:numId w:val="1"/>
        </w:numPr>
      </w:pPr>
      <w:r>
        <w:t>We will be using this to not only document meeting minutes / notes but also work products for this group</w:t>
      </w:r>
    </w:p>
    <w:p w14:paraId="00000008" w14:textId="77777777" w:rsidR="007C3EC4" w:rsidRDefault="00000000">
      <w:pPr>
        <w:numPr>
          <w:ilvl w:val="1"/>
          <w:numId w:val="1"/>
        </w:numPr>
      </w:pPr>
      <w:r>
        <w:t xml:space="preserve">If you haven't signed up, please do so via </w:t>
      </w:r>
      <w:hyperlink r:id="rId5">
        <w:r>
          <w:rPr>
            <w:color w:val="1155CC"/>
            <w:highlight w:val="white"/>
            <w:u w:val="single"/>
          </w:rPr>
          <w:t>https://kantarainitiative.org/gpa-signup/</w:t>
        </w:r>
      </w:hyperlink>
      <w:r>
        <w:rPr>
          <w:highlight w:val="white"/>
        </w:rPr>
        <w:t xml:space="preserve"> </w:t>
      </w:r>
    </w:p>
    <w:p w14:paraId="00000009" w14:textId="77777777" w:rsidR="007C3EC4" w:rsidRDefault="00000000">
      <w:pPr>
        <w:numPr>
          <w:ilvl w:val="0"/>
          <w:numId w:val="1"/>
        </w:numPr>
      </w:pPr>
      <w:r>
        <w:t>DEIA Survey</w:t>
      </w:r>
    </w:p>
    <w:p w14:paraId="0000000A" w14:textId="77777777" w:rsidR="007C3EC4" w:rsidRDefault="00000000">
      <w:pPr>
        <w:numPr>
          <w:ilvl w:val="1"/>
          <w:numId w:val="1"/>
        </w:numPr>
      </w:pPr>
      <w:r>
        <w:t xml:space="preserve">As a reminder our annual DEIA survey is live and available at </w:t>
      </w:r>
      <w:hyperlink r:id="rId6">
        <w:r>
          <w:rPr>
            <w:color w:val="1155CC"/>
            <w:u w:val="single"/>
          </w:rPr>
          <w:t>https://www.surveymonkey.com/r/KI_DEIA</w:t>
        </w:r>
      </w:hyperlink>
      <w:r>
        <w:t xml:space="preserve"> </w:t>
      </w:r>
    </w:p>
    <w:p w14:paraId="0000000B" w14:textId="77777777" w:rsidR="007C3EC4" w:rsidRDefault="00000000">
      <w:pPr>
        <w:numPr>
          <w:ilvl w:val="1"/>
          <w:numId w:val="1"/>
        </w:numPr>
      </w:pPr>
      <w:r>
        <w:t xml:space="preserve">Please consider completing this for your organization and promoting it across your network as we want to use responses to drive focus for the coming year. </w:t>
      </w:r>
    </w:p>
    <w:p w14:paraId="0000000C" w14:textId="77777777" w:rsidR="007C3EC4" w:rsidRDefault="00000000">
      <w:pPr>
        <w:numPr>
          <w:ilvl w:val="0"/>
          <w:numId w:val="1"/>
        </w:numPr>
      </w:pPr>
      <w:r>
        <w:t>Terminology / Taxonomy Work Effort</w:t>
      </w:r>
    </w:p>
    <w:p w14:paraId="0000000D" w14:textId="77777777" w:rsidR="007C3EC4" w:rsidRDefault="00000000">
      <w:pPr>
        <w:numPr>
          <w:ilvl w:val="1"/>
          <w:numId w:val="1"/>
        </w:numPr>
      </w:pPr>
      <w:r>
        <w:t xml:space="preserve">We’ve set up a dedicated workspace on the wiki for our Terminology &amp; Taxonomy work </w:t>
      </w:r>
      <w:hyperlink r:id="rId7">
        <w:r>
          <w:rPr>
            <w:color w:val="1155CC"/>
            <w:u w:val="single"/>
          </w:rPr>
          <w:t>https://kantara.atlassian.net/l/cp/rAxzVuvD</w:t>
        </w:r>
      </w:hyperlink>
      <w:r>
        <w:t xml:space="preserve"> </w:t>
      </w:r>
    </w:p>
    <w:p w14:paraId="0000000E" w14:textId="77777777" w:rsidR="007C3EC4" w:rsidRDefault="00000000">
      <w:pPr>
        <w:numPr>
          <w:ilvl w:val="1"/>
          <w:numId w:val="1"/>
        </w:numPr>
      </w:pPr>
      <w:r>
        <w:t>We are interested in volunteers to help pull together the initial framing and capture examples of areas where clarification is needed</w:t>
      </w:r>
    </w:p>
    <w:p w14:paraId="0000000F" w14:textId="77777777" w:rsidR="007C3EC4" w:rsidRDefault="00000000">
      <w:pPr>
        <w:numPr>
          <w:ilvl w:val="1"/>
          <w:numId w:val="1"/>
        </w:numPr>
      </w:pPr>
      <w:r>
        <w:rPr>
          <w:b/>
        </w:rPr>
        <w:t>Action</w:t>
      </w:r>
      <w:r>
        <w:t xml:space="preserve">: Please contact Jordan Burris and Eric Thompson if you are interested in volunteering by August 14th  </w:t>
      </w:r>
    </w:p>
    <w:p w14:paraId="00000010" w14:textId="77777777" w:rsidR="007C3EC4" w:rsidRDefault="00000000">
      <w:pPr>
        <w:numPr>
          <w:ilvl w:val="0"/>
          <w:numId w:val="1"/>
        </w:numPr>
      </w:pPr>
      <w:r>
        <w:t xml:space="preserve">Measuring ROI </w:t>
      </w:r>
    </w:p>
    <w:p w14:paraId="00000011" w14:textId="77777777" w:rsidR="007C3EC4" w:rsidRDefault="00000000">
      <w:pPr>
        <w:numPr>
          <w:ilvl w:val="1"/>
          <w:numId w:val="1"/>
        </w:numPr>
      </w:pPr>
      <w:r>
        <w:t xml:space="preserve">We’ve set up a dedicated workspace on the wiki for our effort to measure identity outcomes, impacts across different demographics, and overall return on investment (ROI) for adopting more inclusive practices </w:t>
      </w:r>
      <w:hyperlink r:id="rId8">
        <w:r>
          <w:rPr>
            <w:color w:val="1155CC"/>
            <w:u w:val="single"/>
          </w:rPr>
          <w:t>https://kantara.atlassian.net/l/cp/MvzFUosj</w:t>
        </w:r>
      </w:hyperlink>
      <w:r>
        <w:t xml:space="preserve"> </w:t>
      </w:r>
    </w:p>
    <w:p w14:paraId="00000012" w14:textId="77777777" w:rsidR="007C3EC4" w:rsidRDefault="00000000">
      <w:pPr>
        <w:numPr>
          <w:ilvl w:val="1"/>
          <w:numId w:val="1"/>
        </w:numPr>
      </w:pPr>
      <w:r>
        <w:t>To help get the group started, we’d like to collect suggestions / recommendations / practices measuring identity as a starting point for discussion</w:t>
      </w:r>
    </w:p>
    <w:p w14:paraId="00000013" w14:textId="77777777" w:rsidR="007C3EC4" w:rsidRDefault="00000000">
      <w:pPr>
        <w:numPr>
          <w:ilvl w:val="1"/>
          <w:numId w:val="1"/>
        </w:numPr>
      </w:pPr>
      <w:r>
        <w:rPr>
          <w:b/>
        </w:rPr>
        <w:t xml:space="preserve"> Action:</w:t>
      </w:r>
      <w:r>
        <w:t xml:space="preserve"> Please forward your suggestions to Jordan Burris and Eric Thompson  by August 14th  </w:t>
      </w:r>
    </w:p>
    <w:p w14:paraId="00000014" w14:textId="77777777" w:rsidR="007C3EC4" w:rsidRDefault="00000000">
      <w:pPr>
        <w:numPr>
          <w:ilvl w:val="0"/>
          <w:numId w:val="1"/>
        </w:numPr>
      </w:pPr>
      <w:r>
        <w:t>Building Out Subcommittee Participation</w:t>
      </w:r>
    </w:p>
    <w:p w14:paraId="00000015" w14:textId="77777777" w:rsidR="007C3EC4" w:rsidRDefault="00000000">
      <w:pPr>
        <w:numPr>
          <w:ilvl w:val="1"/>
          <w:numId w:val="1"/>
        </w:numPr>
      </w:pPr>
      <w:r>
        <w:t>As we look to increase the perspectives and dialogue across the group, we are interested in identifying the companies, non-profits, government agencies, organizations that participants believe should be represented.</w:t>
      </w:r>
    </w:p>
    <w:p w14:paraId="00000016" w14:textId="77777777" w:rsidR="007C3EC4" w:rsidRDefault="00000000">
      <w:pPr>
        <w:numPr>
          <w:ilvl w:val="1"/>
          <w:numId w:val="1"/>
        </w:numPr>
      </w:pPr>
      <w:r>
        <w:t xml:space="preserve">We are actively exploring how to add participating from Women in Identity, </w:t>
      </w:r>
      <w:proofErr w:type="spellStart"/>
      <w:r>
        <w:t>Beeck</w:t>
      </w:r>
      <w:proofErr w:type="spellEnd"/>
      <w:r>
        <w:t xml:space="preserve"> Center For Social Innovation &amp; Impact, </w:t>
      </w:r>
      <w:proofErr w:type="spellStart"/>
      <w:r>
        <w:t>IDPro</w:t>
      </w:r>
      <w:proofErr w:type="spellEnd"/>
      <w:r>
        <w:t xml:space="preserve">, and ACLU </w:t>
      </w:r>
    </w:p>
    <w:p w14:paraId="00000017" w14:textId="77777777" w:rsidR="007C3EC4" w:rsidRDefault="00000000">
      <w:pPr>
        <w:numPr>
          <w:ilvl w:val="1"/>
          <w:numId w:val="1"/>
        </w:numPr>
      </w:pPr>
      <w:r>
        <w:rPr>
          <w:b/>
        </w:rPr>
        <w:t xml:space="preserve"> Action:</w:t>
      </w:r>
      <w:r>
        <w:t xml:space="preserve"> Please forward additional recommendations to Jordan Burris and Eric Thompson by August 14th  </w:t>
      </w:r>
    </w:p>
    <w:p w14:paraId="00000018" w14:textId="77777777" w:rsidR="007C3EC4" w:rsidRDefault="007C3EC4"/>
    <w:p w14:paraId="00000019" w14:textId="77777777" w:rsidR="007C3EC4" w:rsidRDefault="00000000">
      <w:r>
        <w:t>Please let us know if you have any questions.</w:t>
      </w:r>
    </w:p>
    <w:p w14:paraId="0000001A" w14:textId="77777777" w:rsidR="007C3EC4" w:rsidRDefault="007C3EC4"/>
    <w:p w14:paraId="49AE989A" w14:textId="4A2132BF" w:rsidR="00EF318D" w:rsidRDefault="00000000">
      <w:r>
        <w:t>Regards,</w:t>
      </w:r>
    </w:p>
    <w:p w14:paraId="00000021" w14:textId="4B504267" w:rsidR="007C3EC4" w:rsidRDefault="00000000">
      <w:r>
        <w:t>Jordan and Eri</w:t>
      </w:r>
      <w:r w:rsidR="00EF318D">
        <w:t>c</w:t>
      </w:r>
    </w:p>
    <w:sectPr w:rsidR="007C3EC4" w:rsidSect="00EF318D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7A33"/>
    <w:multiLevelType w:val="multilevel"/>
    <w:tmpl w:val="933A8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343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C4"/>
    <w:rsid w:val="007C3EC4"/>
    <w:rsid w:val="00E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A9D2"/>
  <w15:docId w15:val="{5247A21D-A677-8F4C-BC13-80877A1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tara.atlassian.net/l/cp/MvzFUos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ntara.atlassian.net/l/cp/rAxzVu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KI_DEIA" TargetMode="External"/><Relationship Id="rId5" Type="http://schemas.openxmlformats.org/officeDocument/2006/relationships/hyperlink" Target="https://kantarainitiative.org/gpa-sign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Chopard</cp:lastModifiedBy>
  <cp:revision>2</cp:revision>
  <dcterms:created xsi:type="dcterms:W3CDTF">2023-08-22T13:42:00Z</dcterms:created>
  <dcterms:modified xsi:type="dcterms:W3CDTF">2023-08-22T13:42:00Z</dcterms:modified>
</cp:coreProperties>
</file>