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EDB" w:rsidRDefault="005F0F7A" w:rsidP="00702BAF">
      <w:pPr>
        <w:spacing w:line="240" w:lineRule="auto"/>
        <w:contextualSpacing/>
        <w:rPr>
          <w:b/>
          <w:sz w:val="28"/>
          <w:szCs w:val="28"/>
        </w:rPr>
      </w:pPr>
      <w:r w:rsidRPr="005F0F7A">
        <w:rPr>
          <w:b/>
          <w:sz w:val="28"/>
          <w:szCs w:val="28"/>
        </w:rPr>
        <w:t xml:space="preserve">UMA </w:t>
      </w:r>
      <w:r w:rsidR="00FD715E">
        <w:rPr>
          <w:b/>
          <w:sz w:val="28"/>
          <w:szCs w:val="28"/>
        </w:rPr>
        <w:t xml:space="preserve">Taxonomy: </w:t>
      </w:r>
      <w:r w:rsidRPr="005F0F7A">
        <w:rPr>
          <w:b/>
          <w:sz w:val="28"/>
          <w:szCs w:val="28"/>
        </w:rPr>
        <w:t>Role-Related Definitions from Legal Perspective</w:t>
      </w:r>
    </w:p>
    <w:p w:rsidR="00702BAF" w:rsidRPr="00702BAF" w:rsidRDefault="00702BAF" w:rsidP="00702BAF">
      <w:pPr>
        <w:spacing w:line="240" w:lineRule="auto"/>
        <w:contextualSpacing/>
        <w:rPr>
          <w:b/>
        </w:rPr>
      </w:pPr>
      <w:r w:rsidRPr="00702BAF">
        <w:rPr>
          <w:b/>
        </w:rPr>
        <w:t xml:space="preserve">(Prepared by Timothy Reiniger for the </w:t>
      </w:r>
      <w:proofErr w:type="spellStart"/>
      <w:r w:rsidRPr="00702BAF">
        <w:rPr>
          <w:b/>
        </w:rPr>
        <w:t>Kantara</w:t>
      </w:r>
      <w:proofErr w:type="spellEnd"/>
      <w:r w:rsidRPr="00702BAF">
        <w:rPr>
          <w:b/>
        </w:rPr>
        <w:t xml:space="preserve"> Initiative, Inc.; Draft 7-7-17)</w:t>
      </w:r>
    </w:p>
    <w:p w:rsidR="005F0F7A" w:rsidRDefault="005F0F7A">
      <w:pPr>
        <w:rPr>
          <w:sz w:val="28"/>
          <w:szCs w:val="28"/>
        </w:rPr>
      </w:pPr>
    </w:p>
    <w:p w:rsidR="00702BAF" w:rsidRDefault="00702BAF" w:rsidP="00702BAF">
      <w:pPr>
        <w:rPr>
          <w:b/>
        </w:rPr>
      </w:pPr>
      <w:r>
        <w:rPr>
          <w:b/>
        </w:rPr>
        <w:t xml:space="preserve">Access Contract: </w:t>
      </w:r>
      <w:r w:rsidRPr="00702BAF">
        <w:t xml:space="preserve">A </w:t>
      </w:r>
      <w:r w:rsidRPr="00702BAF">
        <w:t>contract</w:t>
      </w:r>
      <w:r w:rsidRPr="00702BAF">
        <w:t xml:space="preserve"> or agreement</w:t>
      </w:r>
      <w:r w:rsidRPr="00702BAF">
        <w:t xml:space="preserve"> to obtain by</w:t>
      </w:r>
      <w:r w:rsidRPr="00702BAF">
        <w:t xml:space="preserve"> electronic means access to, or </w:t>
      </w:r>
      <w:r w:rsidRPr="00702BAF">
        <w:t xml:space="preserve">information from, an information processing system of another </w:t>
      </w:r>
      <w:r w:rsidRPr="00702BAF">
        <w:t>P</w:t>
      </w:r>
      <w:r w:rsidRPr="00702BAF">
        <w:t>e</w:t>
      </w:r>
      <w:r w:rsidRPr="00702BAF">
        <w:t xml:space="preserve">rson, or the equivalent of such </w:t>
      </w:r>
      <w:r w:rsidRPr="00702BAF">
        <w:t>access.</w:t>
      </w:r>
    </w:p>
    <w:p w:rsidR="00522815" w:rsidRPr="00522815" w:rsidRDefault="005F0F7A">
      <w:r>
        <w:rPr>
          <w:b/>
        </w:rPr>
        <w:t>Authorization Server Operator</w:t>
      </w:r>
      <w:r w:rsidRPr="00522815">
        <w:t>:</w:t>
      </w:r>
      <w:r w:rsidR="00E72EBD" w:rsidRPr="00522815">
        <w:t xml:space="preserve"> A Person responsible for running and operating </w:t>
      </w:r>
      <w:r w:rsidR="00522815" w:rsidRPr="00522815">
        <w:t xml:space="preserve">an access server that controls access and use policies pertaining to Protected Resources on behalf of a Resource Owner; acts as licensing </w:t>
      </w:r>
      <w:r w:rsidR="005A46AC">
        <w:t>agent for the Resource Owner and may perform these duties by means of an Electronic Agent.</w:t>
      </w:r>
    </w:p>
    <w:p w:rsidR="005F0F7A" w:rsidRPr="00522815" w:rsidRDefault="005F0F7A">
      <w:r>
        <w:rPr>
          <w:b/>
        </w:rPr>
        <w:t>Client Operator:</w:t>
      </w:r>
      <w:r w:rsidR="00522815">
        <w:rPr>
          <w:b/>
        </w:rPr>
        <w:t xml:space="preserve"> </w:t>
      </w:r>
      <w:r w:rsidR="00522815" w:rsidRPr="00522815">
        <w:t>A Person responsible for running and operating a software application used by a Requesting Party or Requesting Party Agent to access and use Protected Resources.</w:t>
      </w:r>
    </w:p>
    <w:p w:rsidR="005F0F7A" w:rsidRDefault="005F0F7A">
      <w:r>
        <w:rPr>
          <w:b/>
        </w:rPr>
        <w:t>Data Subject:</w:t>
      </w:r>
      <w:r w:rsidR="00E72EBD">
        <w:rPr>
          <w:b/>
        </w:rPr>
        <w:t xml:space="preserve"> </w:t>
      </w:r>
      <w:r w:rsidR="00522815">
        <w:t>The P</w:t>
      </w:r>
      <w:r w:rsidR="00E72EBD" w:rsidRPr="00522815">
        <w:t>erson to whom a digital data resource relates.</w:t>
      </w:r>
    </w:p>
    <w:p w:rsidR="005A46AC" w:rsidRPr="008F3912" w:rsidRDefault="005A46AC">
      <w:r>
        <w:rPr>
          <w:b/>
        </w:rPr>
        <w:t xml:space="preserve">Electronic Agent: </w:t>
      </w:r>
      <w:r w:rsidR="008F3912" w:rsidRPr="008F3912">
        <w:t>A computer program or an electronic or other automated means used independently to initiate an action or respond to electronic records or performances in whole or in part without review or action by an individual at the time of the action or response.</w:t>
      </w:r>
    </w:p>
    <w:p w:rsidR="005F0F7A" w:rsidRDefault="005F0F7A">
      <w:pPr>
        <w:rPr>
          <w:b/>
        </w:rPr>
      </w:pPr>
      <w:r>
        <w:rPr>
          <w:b/>
        </w:rPr>
        <w:t>Individual:</w:t>
      </w:r>
      <w:r w:rsidR="00E72EBD">
        <w:rPr>
          <w:b/>
        </w:rPr>
        <w:t xml:space="preserve"> </w:t>
      </w:r>
      <w:r w:rsidR="00E72EBD" w:rsidRPr="00522815">
        <w:t>A natural person with the legal capacity and authority to enter into contracts</w:t>
      </w:r>
      <w:r w:rsidR="00E72EBD">
        <w:rPr>
          <w:b/>
        </w:rPr>
        <w:t xml:space="preserve">. </w:t>
      </w:r>
    </w:p>
    <w:p w:rsidR="00961B0E" w:rsidRPr="00961B0E" w:rsidRDefault="00961B0E" w:rsidP="00961B0E">
      <w:r>
        <w:rPr>
          <w:b/>
        </w:rPr>
        <w:t xml:space="preserve">Informational Rights: </w:t>
      </w:r>
      <w:r w:rsidRPr="00961B0E">
        <w:t>A</w:t>
      </w:r>
      <w:r w:rsidRPr="00961B0E">
        <w:t>ll rights in information created under</w:t>
      </w:r>
      <w:r w:rsidRPr="00961B0E">
        <w:t xml:space="preserve"> any law that gives a P</w:t>
      </w:r>
      <w:r w:rsidRPr="00961B0E">
        <w:t>erson, independently of contract, a right</w:t>
      </w:r>
      <w:r w:rsidRPr="00961B0E">
        <w:t xml:space="preserve"> to control or preclude another P</w:t>
      </w:r>
      <w:r w:rsidRPr="00961B0E">
        <w:t xml:space="preserve">erson’s use of or access to the information </w:t>
      </w:r>
      <w:proofErr w:type="gramStart"/>
      <w:r w:rsidRPr="00961B0E">
        <w:t>on the basis of</w:t>
      </w:r>
      <w:proofErr w:type="gramEnd"/>
      <w:r w:rsidRPr="00961B0E">
        <w:t xml:space="preserve"> the </w:t>
      </w:r>
      <w:r w:rsidRPr="00961B0E">
        <w:t xml:space="preserve">rights holder’s interest in the </w:t>
      </w:r>
      <w:r w:rsidRPr="00961B0E">
        <w:t>information.</w:t>
      </w:r>
    </w:p>
    <w:p w:rsidR="005F0F7A" w:rsidRDefault="00E72EBD" w:rsidP="00961B0E">
      <w:r>
        <w:rPr>
          <w:b/>
        </w:rPr>
        <w:t>Legal Person</w:t>
      </w:r>
      <w:r w:rsidR="005F0F7A">
        <w:rPr>
          <w:b/>
        </w:rPr>
        <w:t>:</w:t>
      </w:r>
      <w:r>
        <w:rPr>
          <w:b/>
        </w:rPr>
        <w:t xml:space="preserve"> </w:t>
      </w:r>
      <w:r w:rsidRPr="00522815">
        <w:t xml:space="preserve">A legal </w:t>
      </w:r>
      <w:r w:rsidR="00961B0E">
        <w:t>entity means a</w:t>
      </w:r>
      <w:r w:rsidR="00961B0E">
        <w:t xml:space="preserve"> corporation,</w:t>
      </w:r>
      <w:r w:rsidR="00961B0E">
        <w:t xml:space="preserve"> business trust, estate, trust, </w:t>
      </w:r>
      <w:r w:rsidR="00961B0E">
        <w:t>partnership, limited liability company, association, joint ven</w:t>
      </w:r>
      <w:r w:rsidR="00961B0E">
        <w:t xml:space="preserve">ture, governmental subdivision, </w:t>
      </w:r>
      <w:r w:rsidR="00961B0E">
        <w:t>instrumentality, or agency, public corporation, or any other legal or commercial entity.</w:t>
      </w:r>
    </w:p>
    <w:p w:rsidR="00961B0E" w:rsidRPr="00522815" w:rsidRDefault="00961B0E" w:rsidP="00961B0E">
      <w:r w:rsidRPr="00961B0E">
        <w:rPr>
          <w:b/>
        </w:rPr>
        <w:t>License:</w:t>
      </w:r>
      <w:r>
        <w:t xml:space="preserve"> A</w:t>
      </w:r>
      <w:r>
        <w:t xml:space="preserve"> contract that authorizes a</w:t>
      </w:r>
      <w:r>
        <w:t xml:space="preserve">ccess to, or use, distribution, </w:t>
      </w:r>
      <w:r>
        <w:t xml:space="preserve">performance, modification, or reproduction of, </w:t>
      </w:r>
      <w:r>
        <w:t xml:space="preserve">Protected Resources </w:t>
      </w:r>
      <w:r>
        <w:t>or info</w:t>
      </w:r>
      <w:r>
        <w:t xml:space="preserve">rmational rights in Protected Resources, but expressly </w:t>
      </w:r>
      <w:r>
        <w:t>limits the access or uses authorized or expressly grants fewer than</w:t>
      </w:r>
      <w:r>
        <w:t xml:space="preserve"> all such informational rights in the Protected Resources, </w:t>
      </w:r>
      <w:proofErr w:type="gramStart"/>
      <w:r>
        <w:t>wh</w:t>
      </w:r>
      <w:r>
        <w:t>ether or not</w:t>
      </w:r>
      <w:proofErr w:type="gramEnd"/>
      <w:r>
        <w:t xml:space="preserve"> the transferee has</w:t>
      </w:r>
      <w:r>
        <w:t xml:space="preserve"> ownership of the data</w:t>
      </w:r>
      <w:r>
        <w:t>.</w:t>
      </w:r>
    </w:p>
    <w:p w:rsidR="005F0F7A" w:rsidRDefault="005F0F7A" w:rsidP="00AE5A69">
      <w:pPr>
        <w:rPr>
          <w:b/>
        </w:rPr>
      </w:pPr>
      <w:r>
        <w:rPr>
          <w:b/>
        </w:rPr>
        <w:t>Licensee:</w:t>
      </w:r>
      <w:r w:rsidR="008F3912">
        <w:rPr>
          <w:b/>
        </w:rPr>
        <w:t xml:space="preserve"> </w:t>
      </w:r>
      <w:r w:rsidR="00AE5A69" w:rsidRPr="00460DDB">
        <w:t>A P</w:t>
      </w:r>
      <w:r w:rsidR="00AE5A69" w:rsidRPr="00460DDB">
        <w:t>erson entitled by agreement to</w:t>
      </w:r>
      <w:r w:rsidR="00AE5A69" w:rsidRPr="00460DDB">
        <w:t xml:space="preserve"> acquire or exercise rights </w:t>
      </w:r>
      <w:proofErr w:type="spellStart"/>
      <w:proofErr w:type="gramStart"/>
      <w:r w:rsidR="00AE5A69" w:rsidRPr="00460DDB">
        <w:t>in,</w:t>
      </w:r>
      <w:r w:rsidR="00AE5A69" w:rsidRPr="00460DDB">
        <w:t>or</w:t>
      </w:r>
      <w:proofErr w:type="spellEnd"/>
      <w:proofErr w:type="gramEnd"/>
      <w:r w:rsidR="00AE5A69" w:rsidRPr="00460DDB">
        <w:t xml:space="preserve"> to have access to or use of, </w:t>
      </w:r>
      <w:r w:rsidR="00AE5A69" w:rsidRPr="00460DDB">
        <w:t>Protected Resources</w:t>
      </w:r>
      <w:r w:rsidR="00AE5A69" w:rsidRPr="00460DDB">
        <w:t xml:space="preserve"> under a</w:t>
      </w:r>
      <w:r w:rsidR="00AE5A69" w:rsidRPr="00460DDB">
        <w:t>n agreement to which UMA default/model contractual terms apply</w:t>
      </w:r>
      <w:r w:rsidR="00AE5A69" w:rsidRPr="00460DDB">
        <w:t>.</w:t>
      </w:r>
    </w:p>
    <w:p w:rsidR="005F0F7A" w:rsidRPr="00460DDB" w:rsidRDefault="005F0F7A">
      <w:r>
        <w:rPr>
          <w:b/>
        </w:rPr>
        <w:t>Licensor:</w:t>
      </w:r>
      <w:r w:rsidR="00936B11">
        <w:rPr>
          <w:b/>
        </w:rPr>
        <w:t xml:space="preserve"> </w:t>
      </w:r>
      <w:r w:rsidR="00936B11" w:rsidRPr="00460DDB">
        <w:t>A P</w:t>
      </w:r>
      <w:r w:rsidR="00936B11" w:rsidRPr="00460DDB">
        <w:t>erson obligated by agreement t</w:t>
      </w:r>
      <w:r w:rsidR="00936B11" w:rsidRPr="00460DDB">
        <w:t xml:space="preserve">o transfer or create rights in, </w:t>
      </w:r>
      <w:r w:rsidR="00936B11" w:rsidRPr="00460DDB">
        <w:t>or to give access to or use of, computer information or info</w:t>
      </w:r>
      <w:r w:rsidR="00936B11" w:rsidRPr="00460DDB">
        <w:t xml:space="preserve">rmational rights in it under an </w:t>
      </w:r>
      <w:r w:rsidR="00936B11" w:rsidRPr="00460DDB">
        <w:t>agreement to which</w:t>
      </w:r>
      <w:r w:rsidR="00936B11" w:rsidRPr="00460DDB">
        <w:t xml:space="preserve"> UMA default/model contractual terms apply</w:t>
      </w:r>
      <w:r w:rsidR="00936B11" w:rsidRPr="00460DDB">
        <w:t>.</w:t>
      </w:r>
    </w:p>
    <w:p w:rsidR="005F0F7A" w:rsidRDefault="005F0F7A">
      <w:pPr>
        <w:rPr>
          <w:b/>
        </w:rPr>
      </w:pPr>
      <w:r>
        <w:rPr>
          <w:b/>
        </w:rPr>
        <w:t>Person:</w:t>
      </w:r>
      <w:r w:rsidR="00E72EBD">
        <w:rPr>
          <w:b/>
        </w:rPr>
        <w:t xml:space="preserve"> </w:t>
      </w:r>
      <w:r w:rsidR="00E72EBD" w:rsidRPr="00522815">
        <w:t>An Individual or Legal Person.</w:t>
      </w:r>
    </w:p>
    <w:p w:rsidR="005F0F7A" w:rsidRPr="00825B75" w:rsidRDefault="005F0F7A">
      <w:r>
        <w:rPr>
          <w:b/>
        </w:rPr>
        <w:lastRenderedPageBreak/>
        <w:t>Protected Resources</w:t>
      </w:r>
      <w:r w:rsidR="00522815">
        <w:rPr>
          <w:b/>
        </w:rPr>
        <w:t>:</w:t>
      </w:r>
      <w:r w:rsidR="00460DDB">
        <w:rPr>
          <w:b/>
        </w:rPr>
        <w:t xml:space="preserve"> </w:t>
      </w:r>
      <w:r w:rsidR="00460DDB" w:rsidRPr="00702BAF">
        <w:t>All data, applications, or software in which a Person either h</w:t>
      </w:r>
      <w:r w:rsidR="00702BAF" w:rsidRPr="00702BAF">
        <w:t>as Informational Rights or gives</w:t>
      </w:r>
      <w:r w:rsidR="00460DDB" w:rsidRPr="00702BAF">
        <w:t xml:space="preserve"> the </w:t>
      </w:r>
      <w:r w:rsidR="00702BAF" w:rsidRPr="00702BAF">
        <w:t>Person the ability to exercise Informational Rights</w:t>
      </w:r>
      <w:r w:rsidR="00702BAF">
        <w:t>.</w:t>
      </w:r>
    </w:p>
    <w:p w:rsidR="005F0F7A" w:rsidRPr="00C510BA" w:rsidRDefault="005F0F7A">
      <w:r>
        <w:rPr>
          <w:b/>
        </w:rPr>
        <w:t>Requesting Party:</w:t>
      </w:r>
      <w:r w:rsidR="00FD715E">
        <w:rPr>
          <w:b/>
        </w:rPr>
        <w:t xml:space="preserve"> </w:t>
      </w:r>
      <w:r w:rsidR="0031322D" w:rsidRPr="00C510BA">
        <w:t>A Person seeking access to a Protected Resource either directly with a Resource Server Operator or by means of a Client Operator.</w:t>
      </w:r>
    </w:p>
    <w:p w:rsidR="005F0F7A" w:rsidRDefault="005F0F7A">
      <w:pPr>
        <w:rPr>
          <w:b/>
        </w:rPr>
      </w:pPr>
      <w:r>
        <w:rPr>
          <w:b/>
        </w:rPr>
        <w:t>Requesting Party Agent:</w:t>
      </w:r>
      <w:r w:rsidR="00E72EBD">
        <w:rPr>
          <w:b/>
        </w:rPr>
        <w:t xml:space="preserve"> </w:t>
      </w:r>
      <w:r w:rsidR="0031322D" w:rsidRPr="00C510BA">
        <w:t>A Person seeking access to a Protected Resource on behalf of a Requesting Party and by means of a Client software application.</w:t>
      </w:r>
    </w:p>
    <w:p w:rsidR="00C510BA" w:rsidRPr="00522815" w:rsidRDefault="005F0F7A">
      <w:r>
        <w:rPr>
          <w:b/>
        </w:rPr>
        <w:t>Resource Server Operator:</w:t>
      </w:r>
      <w:r w:rsidR="00E72EBD">
        <w:rPr>
          <w:b/>
        </w:rPr>
        <w:t xml:space="preserve"> </w:t>
      </w:r>
      <w:r w:rsidR="00E72EBD" w:rsidRPr="00522815">
        <w:t xml:space="preserve">A </w:t>
      </w:r>
      <w:r w:rsidR="00522815">
        <w:t>P</w:t>
      </w:r>
      <w:r w:rsidR="00E72EBD" w:rsidRPr="00522815">
        <w:t xml:space="preserve">erson responsible for running and operating a host server </w:t>
      </w:r>
      <w:r w:rsidR="003102C3">
        <w:t xml:space="preserve">that collects, </w:t>
      </w:r>
      <w:r w:rsidR="00E72EBD" w:rsidRPr="00522815">
        <w:t>stores, and disseminates</w:t>
      </w:r>
      <w:r w:rsidR="00C510BA">
        <w:t xml:space="preserve"> Protected Resources: acts as licensee to the ASO and </w:t>
      </w:r>
      <w:r w:rsidR="005A46AC">
        <w:t>sub-</w:t>
      </w:r>
      <w:r w:rsidR="00C510BA">
        <w:t>licensor to a Client Operator, Requesting Party, or Requesting Party Agent.</w:t>
      </w:r>
    </w:p>
    <w:p w:rsidR="005F0F7A" w:rsidRDefault="005F0F7A">
      <w:r>
        <w:rPr>
          <w:b/>
        </w:rPr>
        <w:t xml:space="preserve">Resource Owner: </w:t>
      </w:r>
      <w:r w:rsidR="00FD715E">
        <w:t>A</w:t>
      </w:r>
      <w:r w:rsidR="00E72EBD">
        <w:t xml:space="preserve"> Person</w:t>
      </w:r>
      <w:r w:rsidR="00FD715E">
        <w:t xml:space="preserve"> with </w:t>
      </w:r>
      <w:r w:rsidR="00FA0742">
        <w:t xml:space="preserve">legal authority to grant access rights to </w:t>
      </w:r>
      <w:r w:rsidR="00FD715E">
        <w:t>Protected Resources; a</w:t>
      </w:r>
      <w:r>
        <w:t xml:space="preserve">uthorized to delegate access control </w:t>
      </w:r>
      <w:r w:rsidR="00FD715E">
        <w:t xml:space="preserve">functions </w:t>
      </w:r>
      <w:r>
        <w:t xml:space="preserve">to </w:t>
      </w:r>
      <w:r w:rsidR="00FD715E">
        <w:t xml:space="preserve">an </w:t>
      </w:r>
      <w:r>
        <w:t xml:space="preserve">ASO and to license access and use </w:t>
      </w:r>
      <w:r w:rsidR="00FA0742">
        <w:t>rights (permissions)</w:t>
      </w:r>
      <w:r>
        <w:t xml:space="preserve"> relating to Protected Resources</w:t>
      </w:r>
      <w:r w:rsidR="00C510BA">
        <w:t>; acts as licensor to the Res</w:t>
      </w:r>
      <w:r w:rsidR="005A46AC">
        <w:t>ource Server Operator.</w:t>
      </w:r>
      <w:bookmarkStart w:id="0" w:name="_GoBack"/>
      <w:bookmarkEnd w:id="0"/>
    </w:p>
    <w:p w:rsidR="00A11569" w:rsidRDefault="00A11569"/>
    <w:p w:rsidR="00A11569" w:rsidRPr="000359D5" w:rsidRDefault="00A11569">
      <w:pPr>
        <w:rPr>
          <w:b/>
        </w:rPr>
      </w:pPr>
      <w:r w:rsidRPr="000359D5">
        <w:rPr>
          <w:b/>
        </w:rPr>
        <w:t>UMA Legal Relationships</w:t>
      </w:r>
    </w:p>
    <w:p w:rsidR="00A11569" w:rsidRDefault="00A11569">
      <w:r>
        <w:t>RO to ASO – Access Contract (TOS and appointment of ASO as licensing agent)</w:t>
      </w:r>
    </w:p>
    <w:p w:rsidR="00A11569" w:rsidRDefault="00A11569">
      <w:r>
        <w:t>RO to RSO – RO is licensor of access rights</w:t>
      </w:r>
    </w:p>
    <w:p w:rsidR="00A11569" w:rsidRDefault="00A11569">
      <w:r>
        <w:t xml:space="preserve">ASO to RSO – </w:t>
      </w:r>
      <w:r w:rsidR="000359D5">
        <w:t>ASO is license provider for RO (PAT)</w:t>
      </w:r>
    </w:p>
    <w:p w:rsidR="00A11569" w:rsidRDefault="00A11569">
      <w:r>
        <w:t>RSO to Client Operator – RSO is sub-licensor</w:t>
      </w:r>
      <w:r w:rsidR="000359D5">
        <w:t xml:space="preserve"> (RPT)</w:t>
      </w:r>
    </w:p>
    <w:p w:rsidR="00A11569" w:rsidRDefault="00A11569">
      <w:r>
        <w:t xml:space="preserve">RSO to </w:t>
      </w:r>
      <w:r w:rsidR="00C41B85">
        <w:t>Requesting Party – RSO is sub-licensor</w:t>
      </w:r>
      <w:r w:rsidR="000359D5">
        <w:t xml:space="preserve"> (RPT)</w:t>
      </w:r>
    </w:p>
    <w:p w:rsidR="00C41B85" w:rsidRDefault="00C41B85">
      <w:r>
        <w:t>ASO to Client Operator – ASO is license provider for RO</w:t>
      </w:r>
      <w:r w:rsidR="000359D5">
        <w:t xml:space="preserve"> (PCT)</w:t>
      </w:r>
    </w:p>
    <w:p w:rsidR="00C41B85" w:rsidRPr="005F0F7A" w:rsidRDefault="00C41B85">
      <w:r>
        <w:t>ASO to Requesting Party – ASO is license provider for RO</w:t>
      </w:r>
      <w:r w:rsidR="000359D5">
        <w:t xml:space="preserve"> (PCT)</w:t>
      </w:r>
    </w:p>
    <w:sectPr w:rsidR="00C41B85" w:rsidRPr="005F0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F7A"/>
    <w:rsid w:val="000359D5"/>
    <w:rsid w:val="003102C3"/>
    <w:rsid w:val="0031322D"/>
    <w:rsid w:val="00460DDB"/>
    <w:rsid w:val="00522815"/>
    <w:rsid w:val="005A46AC"/>
    <w:rsid w:val="005C0577"/>
    <w:rsid w:val="005F0F7A"/>
    <w:rsid w:val="00702BAF"/>
    <w:rsid w:val="00825B75"/>
    <w:rsid w:val="008F3912"/>
    <w:rsid w:val="00936B11"/>
    <w:rsid w:val="00961B0E"/>
    <w:rsid w:val="00966EDB"/>
    <w:rsid w:val="00A11569"/>
    <w:rsid w:val="00AE5A69"/>
    <w:rsid w:val="00C40F38"/>
    <w:rsid w:val="00C41B85"/>
    <w:rsid w:val="00C510BA"/>
    <w:rsid w:val="00E72EBD"/>
    <w:rsid w:val="00FA0742"/>
    <w:rsid w:val="00FD7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FF4C6"/>
  <w15:chartTrackingRefBased/>
  <w15:docId w15:val="{DF5B10A4-E2DF-4DCD-AE8D-78525CBDF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Reiniger</dc:creator>
  <cp:keywords/>
  <dc:description/>
  <cp:lastModifiedBy>Timothy Reiniger</cp:lastModifiedBy>
  <cp:revision>12</cp:revision>
  <dcterms:created xsi:type="dcterms:W3CDTF">2017-07-07T01:55:00Z</dcterms:created>
  <dcterms:modified xsi:type="dcterms:W3CDTF">2017-07-07T13:46:00Z</dcterms:modified>
</cp:coreProperties>
</file>